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                                           </w:t>
        <w:tab/>
        <w:t xml:space="preserve">                    В ___________________________</w:t>
      </w:r>
    </w:p>
    <w:p w:rsidR="00000000" w:rsidDel="00000000" w:rsidP="00000000" w:rsidRDefault="00000000" w:rsidRPr="00000000">
      <w:pPr>
        <w:pBdr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                                                                          (наименование суда)</w:t>
      </w:r>
    </w:p>
    <w:p w:rsidR="00000000" w:rsidDel="00000000" w:rsidP="00000000" w:rsidRDefault="00000000" w:rsidRPr="00000000">
      <w:pPr>
        <w:pBdr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                                                           Истец ___________________________</w:t>
      </w:r>
    </w:p>
    <w:p w:rsidR="00000000" w:rsidDel="00000000" w:rsidP="00000000" w:rsidRDefault="00000000" w:rsidRPr="00000000">
      <w:pPr>
        <w:pBdr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                                                                                 (Ф.И.О., адрес)</w:t>
      </w:r>
    </w:p>
    <w:p w:rsidR="00000000" w:rsidDel="00000000" w:rsidP="00000000" w:rsidRDefault="00000000" w:rsidRPr="00000000">
      <w:pPr>
        <w:pBdr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                                                      Ответчик ___________________________</w:t>
      </w:r>
    </w:p>
    <w:p w:rsidR="00000000" w:rsidDel="00000000" w:rsidP="00000000" w:rsidRDefault="00000000" w:rsidRPr="00000000">
      <w:pPr>
        <w:pBdr/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                                                                             (наименование, адрес)</w:t>
      </w:r>
    </w:p>
    <w:p w:rsidR="00000000" w:rsidDel="00000000" w:rsidP="00000000" w:rsidRDefault="00000000" w:rsidRPr="00000000">
      <w:pPr>
        <w:pBdr/>
        <w:contextualSpacing w:val="0"/>
        <w:rPr>
          <w:color w:val="3a3a3a"/>
        </w:rPr>
      </w:pPr>
      <w:r w:rsidDel="00000000" w:rsidR="00000000" w:rsidRPr="00000000">
        <w:rPr>
          <w:color w:val="3a3a3a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color w:val="3a3a3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3a3a3a"/>
        </w:rPr>
      </w:pPr>
      <w:r w:rsidDel="00000000" w:rsidR="00000000" w:rsidRPr="00000000">
        <w:rPr>
          <w:color w:val="3a3a3a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300" w:lineRule="auto"/>
        <w:contextualSpacing w:val="0"/>
        <w:jc w:val="center"/>
        <w:rPr>
          <w:b w:val="1"/>
          <w:color w:val="3a3a3a"/>
          <w:sz w:val="36"/>
          <w:szCs w:val="36"/>
          <w:highlight w:val="white"/>
        </w:rPr>
      </w:pPr>
      <w:r w:rsidDel="00000000" w:rsidR="00000000" w:rsidRPr="00000000">
        <w:rPr>
          <w:b w:val="1"/>
          <w:color w:val="3a3a3a"/>
          <w:sz w:val="36"/>
          <w:szCs w:val="36"/>
          <w:highlight w:val="white"/>
          <w:rtl w:val="0"/>
        </w:rPr>
        <w:t xml:space="preserve">ИСКОВОЕ ЗАЯВЛЕНИЕ</w:t>
      </w:r>
    </w:p>
    <w:p w:rsidR="00000000" w:rsidDel="00000000" w:rsidP="00000000" w:rsidRDefault="00000000" w:rsidRPr="00000000">
      <w:pPr>
        <w:pBdr/>
        <w:spacing w:after="300" w:lineRule="auto"/>
        <w:contextualSpacing w:val="0"/>
        <w:jc w:val="center"/>
        <w:rPr>
          <w:b w:val="1"/>
          <w:color w:val="3a3a3a"/>
          <w:sz w:val="30"/>
          <w:szCs w:val="30"/>
          <w:highlight w:val="white"/>
        </w:rPr>
      </w:pPr>
      <w:r w:rsidDel="00000000" w:rsidR="00000000" w:rsidRPr="00000000">
        <w:rPr>
          <w:b w:val="1"/>
          <w:color w:val="3a3a3a"/>
          <w:sz w:val="30"/>
          <w:szCs w:val="30"/>
          <w:highlight w:val="white"/>
          <w:rtl w:val="0"/>
        </w:rPr>
        <w:t xml:space="preserve">о восстановлении на работе</w:t>
      </w:r>
    </w:p>
    <w:p w:rsidR="00000000" w:rsidDel="00000000" w:rsidP="00000000" w:rsidRDefault="00000000" w:rsidRPr="00000000">
      <w:pPr>
        <w:pBdr/>
        <w:spacing w:after="360" w:lineRule="auto"/>
        <w:contextualSpacing w:val="0"/>
        <w:jc w:val="both"/>
        <w:rPr>
          <w:color w:val="3a3a3a"/>
          <w:sz w:val="26"/>
          <w:szCs w:val="26"/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Я работал на предприятии _________ с «___»_________ ____ г. в должности _______________. Приказом № ___ от «___»_________ ____г. я был уволен с работы _________________ (указать основания из приказа). Считаю увольнение незаконным, поскольку ______­­­­____________ (указать причины).</w:t>
      </w:r>
    </w:p>
    <w:p w:rsidR="00000000" w:rsidDel="00000000" w:rsidP="00000000" w:rsidRDefault="00000000" w:rsidRPr="00000000">
      <w:pPr>
        <w:pBdr/>
        <w:spacing w:after="360" w:lineRule="auto"/>
        <w:contextualSpacing w:val="0"/>
        <w:jc w:val="both"/>
        <w:rPr>
          <w:color w:val="3a3a3a"/>
          <w:sz w:val="26"/>
          <w:szCs w:val="26"/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В соответствии со ст.394 ТК РФ незаконно уволенный работник должен быть восстановлен на прежней работе, а ответчик обязан выплатить ему средний заработок за время вынужденного прогула со дня, следующего за увольнением, до восстановления на работе</w:t>
      </w:r>
    </w:p>
    <w:p w:rsidR="00000000" w:rsidDel="00000000" w:rsidP="00000000" w:rsidRDefault="00000000" w:rsidRPr="00000000">
      <w:pPr>
        <w:pBdr/>
        <w:spacing w:after="360" w:lineRule="auto"/>
        <w:contextualSpacing w:val="0"/>
        <w:jc w:val="both"/>
        <w:rPr>
          <w:color w:val="3a3a3a"/>
          <w:sz w:val="26"/>
          <w:szCs w:val="26"/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Кроме того, незаконными действиями работодателя мне причинен моральный вред, который выразился в _________ (указать конкретные переживания, например: стресс, депрессия, бессонница и др.). Причиненный мне моральный вред я оцениваю в _______ руб.</w:t>
      </w:r>
    </w:p>
    <w:p w:rsidR="00000000" w:rsidDel="00000000" w:rsidP="00000000" w:rsidRDefault="00000000" w:rsidRPr="00000000">
      <w:pPr>
        <w:pBdr/>
        <w:contextualSpacing w:val="0"/>
        <w:jc w:val="both"/>
        <w:rPr>
          <w:color w:val="3a3a3a"/>
          <w:sz w:val="26"/>
          <w:szCs w:val="26"/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На основании изложенного, руководствуясь статьей 391 Трудового кодекса РФ, статьями 131-132 ГПК РФ</w:t>
      </w:r>
    </w:p>
    <w:p w:rsidR="00000000" w:rsidDel="00000000" w:rsidP="00000000" w:rsidRDefault="00000000" w:rsidRPr="00000000">
      <w:pPr>
        <w:pBdr/>
        <w:spacing w:after="360" w:lineRule="auto"/>
        <w:contextualSpacing w:val="0"/>
        <w:jc w:val="center"/>
        <w:rPr>
          <w:color w:val="3a3a3a"/>
          <w:sz w:val="26"/>
          <w:szCs w:val="26"/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Прошу:</w:t>
      </w:r>
    </w:p>
    <w:p w:rsidR="00000000" w:rsidDel="00000000" w:rsidP="00000000" w:rsidRDefault="00000000" w:rsidRPr="00000000">
      <w:pPr>
        <w:pBdr/>
        <w:ind w:left="1080" w:hanging="360"/>
        <w:contextualSpacing w:val="0"/>
        <w:jc w:val="both"/>
        <w:rPr>
          <w:color w:val="3a3a3a"/>
          <w:sz w:val="26"/>
          <w:szCs w:val="26"/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Восстановить меня на работе на предприятии _________  в должности ________.</w:t>
      </w:r>
    </w:p>
    <w:p w:rsidR="00000000" w:rsidDel="00000000" w:rsidP="00000000" w:rsidRDefault="00000000" w:rsidRPr="00000000">
      <w:pPr>
        <w:pBdr/>
        <w:ind w:left="1080" w:hanging="360"/>
        <w:contextualSpacing w:val="0"/>
        <w:jc w:val="both"/>
        <w:rPr>
          <w:color w:val="3a3a3a"/>
          <w:sz w:val="26"/>
          <w:szCs w:val="26"/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Взыскать с ответчика в мою пользу средний заработок за время вынужденного прогула по день восстановления на работе.</w:t>
      </w:r>
    </w:p>
    <w:p w:rsidR="00000000" w:rsidDel="00000000" w:rsidP="00000000" w:rsidRDefault="00000000" w:rsidRPr="00000000">
      <w:pPr>
        <w:pBdr/>
        <w:ind w:left="1080" w:hanging="360"/>
        <w:contextualSpacing w:val="0"/>
        <w:jc w:val="both"/>
        <w:rPr>
          <w:color w:val="3a3a3a"/>
          <w:sz w:val="26"/>
          <w:szCs w:val="26"/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Взыскать с ответчика в мою пользу в счет компенсации морального вреда _______ руб.</w:t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color w:val="3a3a3a"/>
          <w:sz w:val="26"/>
          <w:szCs w:val="26"/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360" w:lineRule="auto"/>
        <w:contextualSpacing w:val="0"/>
        <w:jc w:val="both"/>
        <w:rPr>
          <w:i w:val="1"/>
          <w:color w:val="3a3a3a"/>
          <w:sz w:val="26"/>
          <w:szCs w:val="26"/>
          <w:highlight w:val="white"/>
        </w:rPr>
      </w:pPr>
      <w:r w:rsidDel="00000000" w:rsidR="00000000" w:rsidRPr="00000000">
        <w:rPr>
          <w:i w:val="1"/>
          <w:color w:val="3a3a3a"/>
          <w:sz w:val="26"/>
          <w:szCs w:val="26"/>
          <w:highlight w:val="white"/>
          <w:rtl w:val="0"/>
        </w:rPr>
        <w:t xml:space="preserve">Перечень прилагаемых к заявлению документов:</w:t>
      </w:r>
    </w:p>
    <w:p w:rsidR="00000000" w:rsidDel="00000000" w:rsidP="00000000" w:rsidRDefault="00000000" w:rsidRPr="00000000">
      <w:pPr>
        <w:pBdr/>
        <w:ind w:left="1080" w:hanging="360"/>
        <w:contextualSpacing w:val="0"/>
        <w:rPr>
          <w:i w:val="1"/>
          <w:color w:val="3a3a3a"/>
          <w:sz w:val="26"/>
          <w:szCs w:val="26"/>
          <w:highlight w:val="white"/>
        </w:rPr>
      </w:pPr>
      <w:r w:rsidDel="00000000" w:rsidR="00000000" w:rsidRPr="00000000">
        <w:rPr>
          <w:i w:val="1"/>
          <w:color w:val="3a3a3a"/>
          <w:sz w:val="26"/>
          <w:szCs w:val="26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i w:val="1"/>
          <w:color w:val="3a3a3a"/>
          <w:sz w:val="26"/>
          <w:szCs w:val="26"/>
          <w:highlight w:val="white"/>
          <w:rtl w:val="0"/>
        </w:rPr>
        <w:t xml:space="preserve">Копия искового заявления</w:t>
      </w:r>
    </w:p>
    <w:p w:rsidR="00000000" w:rsidDel="00000000" w:rsidP="00000000" w:rsidRDefault="00000000" w:rsidRPr="00000000">
      <w:pPr>
        <w:pBdr/>
        <w:ind w:left="1080" w:hanging="360"/>
        <w:contextualSpacing w:val="0"/>
        <w:rPr>
          <w:i w:val="1"/>
          <w:color w:val="3a3a3a"/>
          <w:sz w:val="26"/>
          <w:szCs w:val="26"/>
          <w:highlight w:val="white"/>
        </w:rPr>
      </w:pPr>
      <w:r w:rsidDel="00000000" w:rsidR="00000000" w:rsidRPr="00000000">
        <w:rPr>
          <w:i w:val="1"/>
          <w:color w:val="3a3a3a"/>
          <w:sz w:val="26"/>
          <w:szCs w:val="26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i w:val="1"/>
          <w:color w:val="3a3a3a"/>
          <w:sz w:val="26"/>
          <w:szCs w:val="26"/>
          <w:highlight w:val="white"/>
          <w:rtl w:val="0"/>
        </w:rPr>
        <w:t xml:space="preserve">Копия приказа о приеме истца на работу</w:t>
      </w:r>
    </w:p>
    <w:p w:rsidR="00000000" w:rsidDel="00000000" w:rsidP="00000000" w:rsidRDefault="00000000" w:rsidRPr="00000000">
      <w:pPr>
        <w:pBdr/>
        <w:ind w:left="1080" w:hanging="360"/>
        <w:contextualSpacing w:val="0"/>
        <w:rPr>
          <w:i w:val="1"/>
          <w:color w:val="3a3a3a"/>
          <w:sz w:val="26"/>
          <w:szCs w:val="26"/>
          <w:highlight w:val="white"/>
        </w:rPr>
      </w:pPr>
      <w:r w:rsidDel="00000000" w:rsidR="00000000" w:rsidRPr="00000000">
        <w:rPr>
          <w:i w:val="1"/>
          <w:color w:val="3a3a3a"/>
          <w:sz w:val="26"/>
          <w:szCs w:val="26"/>
          <w:highlight w:val="whit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i w:val="1"/>
          <w:color w:val="3a3a3a"/>
          <w:sz w:val="26"/>
          <w:szCs w:val="26"/>
          <w:highlight w:val="white"/>
          <w:rtl w:val="0"/>
        </w:rPr>
        <w:t xml:space="preserve">Трудовой договор</w:t>
      </w:r>
    </w:p>
    <w:p w:rsidR="00000000" w:rsidDel="00000000" w:rsidP="00000000" w:rsidRDefault="00000000" w:rsidRPr="00000000">
      <w:pPr>
        <w:pBdr/>
        <w:ind w:left="1080" w:hanging="360"/>
        <w:contextualSpacing w:val="0"/>
        <w:rPr>
          <w:i w:val="1"/>
          <w:color w:val="3a3a3a"/>
          <w:sz w:val="26"/>
          <w:szCs w:val="26"/>
          <w:highlight w:val="white"/>
        </w:rPr>
      </w:pPr>
      <w:r w:rsidDel="00000000" w:rsidR="00000000" w:rsidRPr="00000000">
        <w:rPr>
          <w:i w:val="1"/>
          <w:color w:val="3a3a3a"/>
          <w:sz w:val="26"/>
          <w:szCs w:val="26"/>
          <w:highlight w:val="whit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i w:val="1"/>
          <w:color w:val="3a3a3a"/>
          <w:sz w:val="26"/>
          <w:szCs w:val="26"/>
          <w:highlight w:val="white"/>
          <w:rtl w:val="0"/>
        </w:rPr>
        <w:t xml:space="preserve">Копия приказа об увольнении</w:t>
      </w:r>
    </w:p>
    <w:p w:rsidR="00000000" w:rsidDel="00000000" w:rsidP="00000000" w:rsidRDefault="00000000" w:rsidRPr="00000000">
      <w:pPr>
        <w:pBdr/>
        <w:ind w:left="1080" w:hanging="360"/>
        <w:contextualSpacing w:val="0"/>
        <w:rPr>
          <w:i w:val="1"/>
          <w:color w:val="3a3a3a"/>
          <w:sz w:val="26"/>
          <w:szCs w:val="26"/>
          <w:highlight w:val="white"/>
        </w:rPr>
      </w:pPr>
      <w:r w:rsidDel="00000000" w:rsidR="00000000" w:rsidRPr="00000000">
        <w:rPr>
          <w:i w:val="1"/>
          <w:color w:val="3a3a3a"/>
          <w:sz w:val="26"/>
          <w:szCs w:val="26"/>
          <w:highlight w:val="whit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i w:val="1"/>
          <w:color w:val="3a3a3a"/>
          <w:sz w:val="26"/>
          <w:szCs w:val="26"/>
          <w:highlight w:val="white"/>
          <w:rtl w:val="0"/>
        </w:rPr>
        <w:t xml:space="preserve">Копия трудовой книжки</w:t>
      </w:r>
    </w:p>
    <w:p w:rsidR="00000000" w:rsidDel="00000000" w:rsidP="00000000" w:rsidRDefault="00000000" w:rsidRPr="00000000">
      <w:pPr>
        <w:pBdr/>
        <w:ind w:left="1080" w:hanging="360"/>
        <w:contextualSpacing w:val="0"/>
        <w:rPr>
          <w:i w:val="1"/>
          <w:color w:val="3a3a3a"/>
          <w:sz w:val="26"/>
          <w:szCs w:val="26"/>
          <w:highlight w:val="white"/>
        </w:rPr>
      </w:pPr>
      <w:r w:rsidDel="00000000" w:rsidR="00000000" w:rsidRPr="00000000">
        <w:rPr>
          <w:i w:val="1"/>
          <w:color w:val="3a3a3a"/>
          <w:sz w:val="26"/>
          <w:szCs w:val="26"/>
          <w:highlight w:val="whit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i w:val="1"/>
          <w:color w:val="3a3a3a"/>
          <w:sz w:val="26"/>
          <w:szCs w:val="26"/>
          <w:highlight w:val="white"/>
          <w:rtl w:val="0"/>
        </w:rPr>
        <w:t xml:space="preserve">Справка о среднем заработке истца</w:t>
      </w:r>
    </w:p>
    <w:p w:rsidR="00000000" w:rsidDel="00000000" w:rsidP="00000000" w:rsidRDefault="00000000" w:rsidRPr="00000000">
      <w:pPr>
        <w:pBdr/>
        <w:ind w:left="1080" w:hanging="360"/>
        <w:contextualSpacing w:val="0"/>
        <w:rPr>
          <w:i w:val="1"/>
          <w:color w:val="3a3a3a"/>
          <w:sz w:val="26"/>
          <w:szCs w:val="26"/>
          <w:highlight w:val="white"/>
        </w:rPr>
      </w:pPr>
      <w:r w:rsidDel="00000000" w:rsidR="00000000" w:rsidRPr="00000000">
        <w:rPr>
          <w:i w:val="1"/>
          <w:color w:val="3a3a3a"/>
          <w:sz w:val="26"/>
          <w:szCs w:val="26"/>
          <w:highlight w:val="white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14"/>
          <w:szCs w:val="14"/>
          <w:highlight w:val="white"/>
          <w:rtl w:val="0"/>
        </w:rPr>
        <w:t xml:space="preserve">  </w:t>
        <w:tab/>
      </w:r>
      <w:r w:rsidDel="00000000" w:rsidR="00000000" w:rsidRPr="00000000">
        <w:rPr>
          <w:i w:val="1"/>
          <w:color w:val="3a3a3a"/>
          <w:sz w:val="26"/>
          <w:szCs w:val="26"/>
          <w:highlight w:val="white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color w:val="3a3a3a"/>
          <w:sz w:val="26"/>
          <w:szCs w:val="26"/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color w:val="3a3a3a"/>
          <w:sz w:val="26"/>
          <w:szCs w:val="26"/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Дата подачи заявления «___»_________ ____ г.        </w:t>
      </w:r>
    </w:p>
    <w:p w:rsidR="00000000" w:rsidDel="00000000" w:rsidP="00000000" w:rsidRDefault="00000000" w:rsidRPr="00000000">
      <w:pPr>
        <w:pBdr/>
        <w:contextualSpacing w:val="0"/>
        <w:rPr>
          <w:color w:val="3a3a3a"/>
          <w:sz w:val="26"/>
          <w:szCs w:val="26"/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color w:val="3a3a3a"/>
          <w:sz w:val="26"/>
          <w:szCs w:val="26"/>
          <w:highlight w:val="white"/>
        </w:rPr>
      </w:pPr>
      <w:r w:rsidDel="00000000" w:rsidR="00000000" w:rsidRPr="00000000">
        <w:rPr>
          <w:color w:val="3a3a3a"/>
          <w:sz w:val="26"/>
          <w:szCs w:val="26"/>
          <w:highlight w:val="white"/>
          <w:rtl w:val="0"/>
        </w:rPr>
        <w:t xml:space="preserve">Подпись истца 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