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В ___________________________</w:t>
        <w:br w:type="textWrapping"/>
        <w:t xml:space="preserve">                                                                                         (наименование суда)</w:t>
        <w:br w:type="textWrapping"/>
        <w:t xml:space="preserve">                                      административный истец: _________________________</w:t>
        <w:br w:type="textWrapping"/>
        <w:t xml:space="preserve">                                                                                     (ФИО заявителя, адрес)</w:t>
        <w:br w:type="textWrapping"/>
        <w:t xml:space="preserve">                                 административный ответчик: _________________________</w:t>
        <w:br w:type="textWrapping"/>
        <w:t xml:space="preserve">                                                                                         (наименование, адрес</w:t>
        <w:br w:type="textWrapping"/>
        <w:t xml:space="preserve">                                                                                     судебного пристава-исполнителя)</w:t>
        <w:br w:type="textWrapping"/>
        <w:t xml:space="preserve">                                          заинтересованное лицо: _____________________ --_</w:t>
        <w:br w:type="textWrapping"/>
        <w:t xml:space="preserve">                                                                            (ФИО должника или взыскателя, адрес)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АДМИНИСТРАТИВНОЕ ИСКОВОЕ ЗАЯВЛЕНИЕ</w:t>
        <w:br w:type="textWrapping"/>
        <w:t xml:space="preserve">                        об оспаривании действий судебного пристава-исполнителя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«___»_________ ____ г.  постановлением судебного пристава-исполнителя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  <w:br w:type="textWrapping"/>
        <w:t xml:space="preserve"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  <w:br w:type="textWrapping"/>
        <w:t xml:space="preserve">С указанными действиями я не согласен, поскольку они нарушают мои права _________ (указать, в чем нарушение прав заявителя).</w:t>
        <w:br w:type="textWrapping"/>
        <w:t xml:space="preserve">Действия судебного пристава-исполнителя не соответствуют требованиям статей _________ (указать конкретные нормы законы, на предмет соответствия которым подлежат проверке действия судебного пристава-исполнителя).</w:t>
        <w:br w:type="textWrapping"/>
        <w:t xml:space="preserve">Указанные действия судебного пристава исполнителя вышестоящему должностному лицу не обжаловались. (Если обжаловались, указать какая жалоба подавалась, кому, когда, результаты ее рассмотрения).</w:t>
        <w:br w:type="textWrapping"/>
        <w:t xml:space="preserve">На основании изложенного, руководствуясь статьей 220 Кодекса административного судопроизводства РФ, </w:t>
        <w:br w:type="textWrapping"/>
        <w:br w:type="textWrapping"/>
        <w:t xml:space="preserve">                              Прошу:</w:t>
        <w:br w:type="textWrapping"/>
        <w:tab/>
        <w:t xml:space="preserve">Признать действия судебного пристава-исполнителя _________ (перечислить незаконные действия (бездействия), указать реквизиты постановления) незаконными.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Перечень прилагаемых к административному исковому заявлению документов (копии по числу лиц, участвующих в деле):</w:t>
        <w:br w:type="textWrapping"/>
      </w:r>
      <w:r w:rsidDel="00000000" w:rsidR="00000000" w:rsidRPr="00000000">
        <w:rPr>
          <w:rtl w:val="0"/>
        </w:rPr>
        <w:br w:type="textWrapping"/>
        <w:br w:type="textWrapping"/>
        <w:t xml:space="preserve">Дата подачи заявления: "___"_________ ____ г.                    Подпись _______</w:t>
        <w:br w:type="textWrapping"/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